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D0" w:rsidRPr="006C29A2" w:rsidRDefault="00276C2F" w:rsidP="00276C2F">
      <w:pPr>
        <w:ind w:firstLine="709"/>
        <w:jc w:val="center"/>
        <w:rPr>
          <w:sz w:val="28"/>
        </w:rPr>
      </w:pPr>
      <w:r w:rsidRPr="006C29A2">
        <w:rPr>
          <w:sz w:val="28"/>
        </w:rPr>
        <w:t>Тематика выпускных работ магистров.</w:t>
      </w:r>
      <w:r w:rsidR="00002CD0" w:rsidRPr="006C29A2">
        <w:rPr>
          <w:sz w:val="28"/>
        </w:rPr>
        <w:t xml:space="preserve"> Сравнительное литературоведение. Художественная критика.</w:t>
      </w:r>
    </w:p>
    <w:p w:rsidR="00002CD0" w:rsidRPr="006C29A2" w:rsidRDefault="00002CD0">
      <w:pPr>
        <w:rPr>
          <w:sz w:val="28"/>
        </w:rPr>
      </w:pPr>
    </w:p>
    <w:p w:rsidR="00276C2F" w:rsidRPr="006C29A2" w:rsidRDefault="00276C2F">
      <w:pPr>
        <w:rPr>
          <w:sz w:val="28"/>
        </w:rPr>
      </w:pPr>
    </w:p>
    <w:p w:rsidR="00276C2F" w:rsidRPr="006C29A2" w:rsidRDefault="00276C2F">
      <w:pPr>
        <w:rPr>
          <w:sz w:val="28"/>
        </w:rPr>
      </w:pPr>
    </w:p>
    <w:p w:rsidR="00002CD0" w:rsidRPr="006C29A2" w:rsidRDefault="00002CD0" w:rsidP="006C29A2">
      <w:pPr>
        <w:pStyle w:val="a3"/>
        <w:numPr>
          <w:ilvl w:val="0"/>
          <w:numId w:val="1"/>
        </w:numPr>
        <w:rPr>
          <w:sz w:val="28"/>
        </w:rPr>
      </w:pPr>
      <w:r w:rsidRPr="006C29A2">
        <w:rPr>
          <w:sz w:val="28"/>
        </w:rPr>
        <w:t xml:space="preserve">Городской текст в романе Дины </w:t>
      </w:r>
      <w:proofErr w:type="spellStart"/>
      <w:r w:rsidRPr="006C29A2">
        <w:rPr>
          <w:sz w:val="28"/>
        </w:rPr>
        <w:t>Рубиной</w:t>
      </w:r>
      <w:proofErr w:type="spellEnd"/>
      <w:r w:rsidRPr="006C29A2">
        <w:rPr>
          <w:sz w:val="28"/>
        </w:rPr>
        <w:t xml:space="preserve"> «Синдром Петрушки»</w:t>
      </w:r>
    </w:p>
    <w:p w:rsidR="00002CD0" w:rsidRPr="006C29A2" w:rsidRDefault="00002CD0" w:rsidP="006C29A2">
      <w:pPr>
        <w:pStyle w:val="a3"/>
        <w:numPr>
          <w:ilvl w:val="0"/>
          <w:numId w:val="1"/>
        </w:numPr>
        <w:rPr>
          <w:sz w:val="28"/>
        </w:rPr>
      </w:pPr>
      <w:r w:rsidRPr="006C29A2">
        <w:rPr>
          <w:sz w:val="28"/>
        </w:rPr>
        <w:t>Типология женских образов в романах И.С. Тургенева</w:t>
      </w:r>
    </w:p>
    <w:p w:rsidR="00002CD0" w:rsidRPr="006C29A2" w:rsidRDefault="00002CD0" w:rsidP="006C29A2">
      <w:pPr>
        <w:pStyle w:val="a3"/>
        <w:numPr>
          <w:ilvl w:val="0"/>
          <w:numId w:val="1"/>
        </w:numPr>
        <w:rPr>
          <w:sz w:val="28"/>
        </w:rPr>
      </w:pPr>
      <w:r w:rsidRPr="006C29A2">
        <w:rPr>
          <w:sz w:val="28"/>
        </w:rPr>
        <w:t>Проблема влияния крепостнической действительности на формирование личности в произведениях С.Н. Терпигорева (Атавы) и М.Е. Салтыкова-Щедрина.</w:t>
      </w:r>
    </w:p>
    <w:p w:rsidR="00002CD0" w:rsidRPr="006C29A2" w:rsidRDefault="00002CD0" w:rsidP="006C29A2">
      <w:pPr>
        <w:pStyle w:val="a3"/>
        <w:numPr>
          <w:ilvl w:val="0"/>
          <w:numId w:val="1"/>
        </w:numPr>
        <w:rPr>
          <w:sz w:val="28"/>
        </w:rPr>
      </w:pPr>
      <w:r w:rsidRPr="006C29A2">
        <w:rPr>
          <w:sz w:val="28"/>
        </w:rPr>
        <w:t xml:space="preserve">Женские образы в пьесе А.П. Чехова «Три сестры» и в романе Д. </w:t>
      </w:r>
      <w:proofErr w:type="spellStart"/>
      <w:r w:rsidRPr="006C29A2">
        <w:rPr>
          <w:sz w:val="28"/>
        </w:rPr>
        <w:t>Танидзаки</w:t>
      </w:r>
      <w:proofErr w:type="spellEnd"/>
      <w:r w:rsidRPr="006C29A2">
        <w:rPr>
          <w:sz w:val="28"/>
        </w:rPr>
        <w:t xml:space="preserve"> «Мелкий снег»</w:t>
      </w:r>
    </w:p>
    <w:p w:rsidR="00002CD0" w:rsidRPr="006C29A2" w:rsidRDefault="00002CD0" w:rsidP="006C29A2">
      <w:pPr>
        <w:pStyle w:val="a3"/>
        <w:numPr>
          <w:ilvl w:val="0"/>
          <w:numId w:val="1"/>
        </w:numPr>
        <w:rPr>
          <w:sz w:val="28"/>
        </w:rPr>
      </w:pPr>
      <w:r w:rsidRPr="006C29A2">
        <w:rPr>
          <w:sz w:val="28"/>
        </w:rPr>
        <w:t>«Концепция любви в романах Гончарова»</w:t>
      </w:r>
    </w:p>
    <w:p w:rsidR="006C29A2" w:rsidRPr="006C29A2" w:rsidRDefault="006C29A2" w:rsidP="006C29A2">
      <w:pPr>
        <w:pStyle w:val="a3"/>
        <w:numPr>
          <w:ilvl w:val="0"/>
          <w:numId w:val="1"/>
        </w:numPr>
        <w:rPr>
          <w:sz w:val="28"/>
        </w:rPr>
      </w:pPr>
      <w:r w:rsidRPr="006C29A2">
        <w:rPr>
          <w:sz w:val="28"/>
        </w:rPr>
        <w:t>Проблема традиции и новаторства в романе М. Петросян «Дом, в котором…»</w:t>
      </w:r>
    </w:p>
    <w:p w:rsidR="006C29A2" w:rsidRPr="006C29A2" w:rsidRDefault="006C29A2" w:rsidP="006C29A2">
      <w:pPr>
        <w:pStyle w:val="a3"/>
        <w:numPr>
          <w:ilvl w:val="0"/>
          <w:numId w:val="1"/>
        </w:numPr>
        <w:rPr>
          <w:sz w:val="28"/>
        </w:rPr>
      </w:pPr>
      <w:r w:rsidRPr="006C29A2">
        <w:rPr>
          <w:sz w:val="28"/>
        </w:rPr>
        <w:t xml:space="preserve">Трансформация признаков постмодернизма в прозе З. </w:t>
      </w:r>
      <w:proofErr w:type="spellStart"/>
      <w:r w:rsidRPr="006C29A2">
        <w:rPr>
          <w:sz w:val="28"/>
        </w:rPr>
        <w:t>Прилепина</w:t>
      </w:r>
      <w:proofErr w:type="spellEnd"/>
    </w:p>
    <w:p w:rsidR="006C29A2" w:rsidRPr="006C29A2" w:rsidRDefault="006C29A2" w:rsidP="006C29A2">
      <w:pPr>
        <w:pStyle w:val="a3"/>
        <w:numPr>
          <w:ilvl w:val="0"/>
          <w:numId w:val="1"/>
        </w:numPr>
        <w:rPr>
          <w:sz w:val="28"/>
        </w:rPr>
      </w:pPr>
      <w:r w:rsidRPr="006C29A2">
        <w:rPr>
          <w:sz w:val="28"/>
        </w:rPr>
        <w:t>Колористические особенности произведений В.Г. Короленко о Якутии</w:t>
      </w:r>
    </w:p>
    <w:p w:rsidR="006C29A2" w:rsidRPr="006C29A2" w:rsidRDefault="006C29A2" w:rsidP="006C29A2">
      <w:pPr>
        <w:pStyle w:val="a3"/>
        <w:numPr>
          <w:ilvl w:val="0"/>
          <w:numId w:val="1"/>
        </w:numPr>
        <w:rPr>
          <w:sz w:val="28"/>
        </w:rPr>
      </w:pPr>
      <w:r w:rsidRPr="006C29A2">
        <w:rPr>
          <w:sz w:val="28"/>
        </w:rPr>
        <w:t>Своеобразие фантастического в прозе русских писателей Х1Х века</w:t>
      </w:r>
    </w:p>
    <w:p w:rsidR="006C29A2" w:rsidRPr="006C29A2" w:rsidRDefault="006C29A2" w:rsidP="006C29A2">
      <w:pPr>
        <w:pStyle w:val="a3"/>
        <w:numPr>
          <w:ilvl w:val="0"/>
          <w:numId w:val="1"/>
        </w:numPr>
        <w:rPr>
          <w:sz w:val="28"/>
        </w:rPr>
      </w:pPr>
      <w:r w:rsidRPr="006C29A2">
        <w:rPr>
          <w:sz w:val="28"/>
        </w:rPr>
        <w:t xml:space="preserve">Рассказы </w:t>
      </w:r>
      <w:proofErr w:type="spellStart"/>
      <w:r w:rsidRPr="006C29A2">
        <w:rPr>
          <w:sz w:val="28"/>
        </w:rPr>
        <w:t>Рэя</w:t>
      </w:r>
      <w:proofErr w:type="spellEnd"/>
      <w:r w:rsidRPr="006C29A2">
        <w:rPr>
          <w:sz w:val="28"/>
        </w:rPr>
        <w:t xml:space="preserve"> </w:t>
      </w:r>
      <w:proofErr w:type="spellStart"/>
      <w:r w:rsidRPr="006C29A2">
        <w:rPr>
          <w:sz w:val="28"/>
        </w:rPr>
        <w:t>Бредбери</w:t>
      </w:r>
      <w:proofErr w:type="spellEnd"/>
      <w:r w:rsidRPr="006C29A2">
        <w:rPr>
          <w:sz w:val="28"/>
        </w:rPr>
        <w:t xml:space="preserve"> (Опыт кинестетического анализа)</w:t>
      </w:r>
    </w:p>
    <w:p w:rsidR="006C29A2" w:rsidRPr="006C29A2" w:rsidRDefault="006C29A2" w:rsidP="00002CD0">
      <w:pPr>
        <w:rPr>
          <w:sz w:val="28"/>
        </w:rPr>
      </w:pPr>
    </w:p>
    <w:p w:rsidR="006C29A2" w:rsidRPr="006C29A2" w:rsidRDefault="006C29A2" w:rsidP="00002CD0">
      <w:pPr>
        <w:rPr>
          <w:sz w:val="28"/>
        </w:rPr>
      </w:pPr>
    </w:p>
    <w:p w:rsidR="006C29A2" w:rsidRDefault="006C29A2" w:rsidP="00002CD0">
      <w:pPr>
        <w:rPr>
          <w:szCs w:val="24"/>
        </w:rPr>
      </w:pPr>
    </w:p>
    <w:p w:rsidR="006C29A2" w:rsidRDefault="006C29A2" w:rsidP="00002CD0">
      <w:pPr>
        <w:rPr>
          <w:szCs w:val="24"/>
        </w:rPr>
      </w:pPr>
    </w:p>
    <w:p w:rsidR="006C29A2" w:rsidRDefault="006C29A2" w:rsidP="00002CD0">
      <w:pPr>
        <w:rPr>
          <w:szCs w:val="24"/>
        </w:rPr>
      </w:pPr>
    </w:p>
    <w:p w:rsidR="006C29A2" w:rsidRDefault="006C29A2" w:rsidP="00002CD0">
      <w:pPr>
        <w:rPr>
          <w:szCs w:val="24"/>
        </w:rPr>
      </w:pPr>
    </w:p>
    <w:p w:rsidR="00002CD0" w:rsidRDefault="00002CD0"/>
    <w:p w:rsidR="006C29A2" w:rsidRPr="00F1331C" w:rsidRDefault="006C29A2" w:rsidP="006C29A2">
      <w:pPr>
        <w:rPr>
          <w:szCs w:val="24"/>
        </w:rPr>
      </w:pPr>
    </w:p>
    <w:p w:rsidR="006C29A2" w:rsidRDefault="006C29A2">
      <w:bookmarkStart w:id="0" w:name="_GoBack"/>
      <w:bookmarkEnd w:id="0"/>
    </w:p>
    <w:sectPr w:rsidR="006C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55FA"/>
    <w:multiLevelType w:val="hybridMultilevel"/>
    <w:tmpl w:val="5FDC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D0"/>
    <w:rsid w:val="00002CD0"/>
    <w:rsid w:val="00276C2F"/>
    <w:rsid w:val="006C29A2"/>
    <w:rsid w:val="006E014E"/>
    <w:rsid w:val="00A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5DC71-86A3-48E7-B0D6-CC21B373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D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Атласова Марианна Михайловна</dc:creator>
  <cp:keywords/>
  <dc:description/>
  <cp:lastModifiedBy>Атласова Марианна Михайловна</cp:lastModifiedBy>
  <cp:revision>3</cp:revision>
  <dcterms:created xsi:type="dcterms:W3CDTF">2018-11-01T02:05:00Z</dcterms:created>
  <dcterms:modified xsi:type="dcterms:W3CDTF">2018-11-01T02:17:00Z</dcterms:modified>
</cp:coreProperties>
</file>